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9" w:rsidRDefault="009463E9" w:rsidP="009463E9">
      <w:pPr>
        <w:pStyle w:val="Caption"/>
        <w:rPr>
          <w:sz w:val="32"/>
        </w:rPr>
      </w:pPr>
      <w:bookmarkStart w:id="0" w:name="_GoBack"/>
      <w:bookmarkEnd w:id="0"/>
      <w:r>
        <w:rPr>
          <w:sz w:val="32"/>
        </w:rPr>
        <w:t>Name_______________</w:t>
      </w:r>
      <w:r w:rsidR="002529FC">
        <w:rPr>
          <w:sz w:val="32"/>
        </w:rPr>
        <w:t>_________</w:t>
      </w:r>
    </w:p>
    <w:p w:rsidR="009463E9" w:rsidRDefault="009463E9">
      <w:pPr>
        <w:jc w:val="center"/>
        <w:rPr>
          <w:sz w:val="40"/>
        </w:rPr>
      </w:pPr>
    </w:p>
    <w:p w:rsidR="009463E9" w:rsidRDefault="009463E9">
      <w:pPr>
        <w:jc w:val="center"/>
        <w:rPr>
          <w:sz w:val="40"/>
        </w:rPr>
      </w:pPr>
    </w:p>
    <w:p w:rsidR="002529FC" w:rsidRDefault="002529FC" w:rsidP="002529FC">
      <w:pPr>
        <w:pStyle w:val="Title"/>
      </w:pPr>
      <w:r>
        <w:t xml:space="preserve">Norway-Vulcan Area Schools </w:t>
      </w:r>
    </w:p>
    <w:p w:rsidR="00B776A6" w:rsidRDefault="002529FC">
      <w:pPr>
        <w:jc w:val="center"/>
        <w:rPr>
          <w:sz w:val="40"/>
        </w:rPr>
      </w:pPr>
      <w:r>
        <w:rPr>
          <w:sz w:val="40"/>
        </w:rPr>
        <w:t>Essay</w:t>
      </w:r>
      <w:r w:rsidR="00DE182E">
        <w:rPr>
          <w:sz w:val="40"/>
        </w:rPr>
        <w:t xml:space="preserve"> Question Rubric</w:t>
      </w:r>
    </w:p>
    <w:p w:rsidR="002529FC" w:rsidRDefault="002529FC">
      <w:pPr>
        <w:jc w:val="center"/>
        <w:rPr>
          <w:sz w:val="40"/>
        </w:rPr>
      </w:pPr>
    </w:p>
    <w:p w:rsidR="002529FC" w:rsidRDefault="002529FC">
      <w:pPr>
        <w:jc w:val="center"/>
        <w:rPr>
          <w:sz w:val="40"/>
        </w:rPr>
      </w:pPr>
    </w:p>
    <w:p w:rsidR="00B776A6" w:rsidRDefault="00B776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46"/>
        <w:gridCol w:w="1146"/>
        <w:gridCol w:w="1146"/>
      </w:tblGrid>
      <w:tr w:rsidR="00B77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B776A6" w:rsidRDefault="00B776A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Criteria</w:t>
            </w:r>
          </w:p>
        </w:tc>
        <w:tc>
          <w:tcPr>
            <w:tcW w:w="1146" w:type="dxa"/>
          </w:tcPr>
          <w:p w:rsidR="00B776A6" w:rsidRDefault="00B77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146" w:type="dxa"/>
          </w:tcPr>
          <w:p w:rsidR="00B776A6" w:rsidRDefault="00B77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Maybe</w:t>
            </w:r>
          </w:p>
        </w:tc>
        <w:tc>
          <w:tcPr>
            <w:tcW w:w="1146" w:type="dxa"/>
          </w:tcPr>
          <w:p w:rsidR="00B776A6" w:rsidRDefault="00B77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</w:tr>
      <w:tr w:rsidR="00B77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B776A6" w:rsidRDefault="00835AB1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Content: </w:t>
            </w:r>
            <w:r>
              <w:rPr>
                <w:sz w:val="26"/>
              </w:rPr>
              <w:t>Response includes a Topic Sentence that answers the question</w:t>
            </w:r>
            <w:r w:rsidR="008B37C6">
              <w:rPr>
                <w:sz w:val="26"/>
              </w:rPr>
              <w:t>.</w:t>
            </w:r>
          </w:p>
        </w:tc>
        <w:tc>
          <w:tcPr>
            <w:tcW w:w="1146" w:type="dxa"/>
          </w:tcPr>
          <w:p w:rsidR="00B776A6" w:rsidRDefault="00B776A6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776A6" w:rsidRDefault="00B776A6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776A6" w:rsidRDefault="00B776A6">
            <w:pPr>
              <w:rPr>
                <w:sz w:val="28"/>
              </w:rPr>
            </w:pPr>
          </w:p>
        </w:tc>
      </w:tr>
      <w:tr w:rsidR="00B77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B776A6" w:rsidRDefault="00835AB1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Content: </w:t>
            </w:r>
            <w:r>
              <w:rPr>
                <w:sz w:val="26"/>
              </w:rPr>
              <w:t>Uses relevant details and examples from text to support answers</w:t>
            </w:r>
          </w:p>
        </w:tc>
        <w:tc>
          <w:tcPr>
            <w:tcW w:w="1146" w:type="dxa"/>
          </w:tcPr>
          <w:p w:rsidR="00B776A6" w:rsidRDefault="00B776A6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776A6" w:rsidRDefault="00B776A6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776A6" w:rsidRDefault="00B776A6">
            <w:pPr>
              <w:rPr>
                <w:sz w:val="28"/>
              </w:rPr>
            </w:pPr>
          </w:p>
        </w:tc>
      </w:tr>
      <w:tr w:rsidR="00DE1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DE182E" w:rsidRDefault="00DE182E" w:rsidP="00DE182E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Content: </w:t>
            </w:r>
            <w:r>
              <w:rPr>
                <w:sz w:val="26"/>
              </w:rPr>
              <w:t>Uses relevant details and examples from text to support answers</w:t>
            </w: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</w:tr>
      <w:tr w:rsidR="007B6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7B61C5" w:rsidRDefault="007B61C5" w:rsidP="00DE182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Content</w:t>
            </w:r>
            <w:r w:rsidRPr="008848E1">
              <w:rPr>
                <w:b/>
                <w:sz w:val="26"/>
              </w:rPr>
              <w:t>:</w:t>
            </w:r>
            <w:r>
              <w:rPr>
                <w:sz w:val="26"/>
              </w:rPr>
              <w:t xml:space="preserve"> Uses quotes effectively to support answer.</w:t>
            </w:r>
          </w:p>
        </w:tc>
        <w:tc>
          <w:tcPr>
            <w:tcW w:w="1146" w:type="dxa"/>
          </w:tcPr>
          <w:p w:rsidR="007B61C5" w:rsidRDefault="007B61C5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7B61C5" w:rsidRDefault="007B61C5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7B61C5" w:rsidRDefault="007B61C5">
            <w:pPr>
              <w:rPr>
                <w:sz w:val="28"/>
              </w:rPr>
            </w:pPr>
          </w:p>
        </w:tc>
      </w:tr>
      <w:tr w:rsidR="00DE1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DE182E" w:rsidRDefault="00DE182E" w:rsidP="00DE182E">
            <w:pPr>
              <w:rPr>
                <w:sz w:val="26"/>
              </w:rPr>
            </w:pPr>
            <w:r w:rsidRPr="00835AB1">
              <w:rPr>
                <w:b/>
                <w:sz w:val="26"/>
              </w:rPr>
              <w:t>Organization</w:t>
            </w:r>
            <w:r>
              <w:rPr>
                <w:sz w:val="26"/>
              </w:rPr>
              <w:t>: Question is restated in student’s own words.</w:t>
            </w: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</w:tr>
      <w:tr w:rsidR="00DE1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DE182E" w:rsidRDefault="00DE182E">
            <w:pPr>
              <w:rPr>
                <w:sz w:val="26"/>
              </w:rPr>
            </w:pPr>
            <w:r w:rsidRPr="00835AB1">
              <w:rPr>
                <w:b/>
                <w:sz w:val="26"/>
              </w:rPr>
              <w:t>Organization</w:t>
            </w:r>
            <w:r>
              <w:rPr>
                <w:sz w:val="26"/>
              </w:rPr>
              <w:t>: Details support topic sentence and stay on topic.</w:t>
            </w: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</w:tr>
      <w:tr w:rsidR="00DE1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DE182E" w:rsidRDefault="00DE182E" w:rsidP="003919F3">
            <w:pPr>
              <w:rPr>
                <w:sz w:val="26"/>
              </w:rPr>
            </w:pPr>
            <w:r w:rsidRPr="00835AB1">
              <w:rPr>
                <w:b/>
                <w:sz w:val="26"/>
              </w:rPr>
              <w:t>Organization</w:t>
            </w:r>
            <w:r>
              <w:rPr>
                <w:sz w:val="26"/>
              </w:rPr>
              <w:t>: Response is written in a logical sequence that makes connections.</w:t>
            </w: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</w:tr>
      <w:tr w:rsidR="00DE1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DE182E" w:rsidRDefault="007B61C5" w:rsidP="00DE182E">
            <w:pPr>
              <w:rPr>
                <w:sz w:val="26"/>
              </w:rPr>
            </w:pPr>
            <w:r>
              <w:rPr>
                <w:b/>
                <w:sz w:val="26"/>
              </w:rPr>
              <w:t>Organization</w:t>
            </w:r>
            <w:r w:rsidR="00DE182E" w:rsidRPr="008848E1">
              <w:rPr>
                <w:b/>
                <w:sz w:val="26"/>
              </w:rPr>
              <w:t>:</w:t>
            </w:r>
            <w:r w:rsidR="00DE182E">
              <w:rPr>
                <w:sz w:val="26"/>
              </w:rPr>
              <w:t xml:space="preserve"> Response concludes with student’s opinion.</w:t>
            </w: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</w:tr>
      <w:tr w:rsidR="00DE1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DE182E" w:rsidRDefault="00DE182E">
            <w:pPr>
              <w:rPr>
                <w:sz w:val="26"/>
              </w:rPr>
            </w:pPr>
            <w:r w:rsidRPr="008848E1">
              <w:rPr>
                <w:b/>
                <w:sz w:val="26"/>
              </w:rPr>
              <w:t>Conventions/Presentation</w:t>
            </w:r>
            <w:r>
              <w:rPr>
                <w:sz w:val="26"/>
              </w:rPr>
              <w:t>: Writing is neat and uses proper conventions.</w:t>
            </w: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</w:tr>
      <w:tr w:rsidR="00DE1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</w:tcPr>
          <w:p w:rsidR="00DE182E" w:rsidRDefault="007B61C5" w:rsidP="00DE182E">
            <w:pPr>
              <w:rPr>
                <w:sz w:val="26"/>
              </w:rPr>
            </w:pPr>
            <w:r>
              <w:rPr>
                <w:b/>
                <w:sz w:val="26"/>
              </w:rPr>
              <w:t>Style</w:t>
            </w:r>
            <w:r w:rsidR="00DE182E">
              <w:rPr>
                <w:sz w:val="26"/>
              </w:rPr>
              <w:t xml:space="preserve">: Sentences are complete and </w:t>
            </w:r>
            <w:r w:rsidR="009463E9">
              <w:rPr>
                <w:sz w:val="26"/>
              </w:rPr>
              <w:t>effective</w:t>
            </w:r>
            <w:r w:rsidR="00DE182E">
              <w:rPr>
                <w:sz w:val="26"/>
              </w:rPr>
              <w:t>.</w:t>
            </w:r>
          </w:p>
          <w:p w:rsidR="007B61C5" w:rsidRDefault="007B61C5" w:rsidP="00DE182E">
            <w:pPr>
              <w:rPr>
                <w:sz w:val="26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DE182E" w:rsidRDefault="00DE182E">
            <w:pPr>
              <w:rPr>
                <w:sz w:val="28"/>
              </w:rPr>
            </w:pPr>
          </w:p>
        </w:tc>
      </w:tr>
    </w:tbl>
    <w:p w:rsidR="00B776A6" w:rsidRDefault="00B776A6">
      <w:pPr>
        <w:pStyle w:val="Caption"/>
      </w:pPr>
    </w:p>
    <w:sectPr w:rsidR="00B776A6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9F" w:rsidRDefault="000A769F" w:rsidP="002529FC">
      <w:r>
        <w:separator/>
      </w:r>
    </w:p>
  </w:endnote>
  <w:endnote w:type="continuationSeparator" w:id="0">
    <w:p w:rsidR="000A769F" w:rsidRDefault="000A769F" w:rsidP="0025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334"/>
      <w:gridCol w:w="2907"/>
      <w:gridCol w:w="3335"/>
    </w:tblGrid>
    <w:tr w:rsidR="002529FC" w:rsidTr="002529F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2529FC" w:rsidRPr="002529FC" w:rsidRDefault="002529FC" w:rsidP="00693CC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2529FC" w:rsidRPr="002529FC" w:rsidRDefault="002529FC" w:rsidP="00693CCD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2529FC">
            <w:rPr>
              <w:rFonts w:ascii="Cambria" w:hAnsi="Cambria"/>
              <w:color w:val="365F91"/>
            </w:rPr>
            <w:t>Norway Vulcan Area Schools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2529FC" w:rsidRPr="002529FC" w:rsidRDefault="002529FC" w:rsidP="00693CC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2529FC" w:rsidTr="002529F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2529FC" w:rsidRPr="002529FC" w:rsidRDefault="002529FC" w:rsidP="00693CC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2529FC" w:rsidRPr="002529FC" w:rsidRDefault="002529FC" w:rsidP="00693CCD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2529FC" w:rsidRPr="002529FC" w:rsidRDefault="002529FC" w:rsidP="00693CC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:rsidR="002529FC" w:rsidRDefault="002529FC" w:rsidP="002529FC">
    <w:pPr>
      <w:pStyle w:val="Footer"/>
    </w:pPr>
  </w:p>
  <w:p w:rsidR="002529FC" w:rsidRDefault="002529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9F" w:rsidRDefault="000A769F" w:rsidP="002529FC">
      <w:r>
        <w:separator/>
      </w:r>
    </w:p>
  </w:footnote>
  <w:footnote w:type="continuationSeparator" w:id="0">
    <w:p w:rsidR="000A769F" w:rsidRDefault="000A769F" w:rsidP="0025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C6"/>
    <w:rsid w:val="000A769F"/>
    <w:rsid w:val="002529FC"/>
    <w:rsid w:val="003919F3"/>
    <w:rsid w:val="00544A1B"/>
    <w:rsid w:val="00693CCD"/>
    <w:rsid w:val="007B61C5"/>
    <w:rsid w:val="007D5AB8"/>
    <w:rsid w:val="00835AB1"/>
    <w:rsid w:val="008848E1"/>
    <w:rsid w:val="00892435"/>
    <w:rsid w:val="008B37C6"/>
    <w:rsid w:val="009463E9"/>
    <w:rsid w:val="00B776A6"/>
    <w:rsid w:val="00C14DF6"/>
    <w:rsid w:val="00CB11F9"/>
    <w:rsid w:val="00D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right"/>
    </w:pPr>
    <w:rPr>
      <w:sz w:val="40"/>
    </w:rPr>
  </w:style>
  <w:style w:type="paragraph" w:styleId="Title">
    <w:name w:val="Title"/>
    <w:basedOn w:val="Normal"/>
    <w:link w:val="TitleChar"/>
    <w:qFormat/>
    <w:rsid w:val="002529FC"/>
    <w:pPr>
      <w:jc w:val="center"/>
    </w:pPr>
    <w:rPr>
      <w:sz w:val="40"/>
    </w:rPr>
  </w:style>
  <w:style w:type="character" w:customStyle="1" w:styleId="TitleChar">
    <w:name w:val="Title Char"/>
    <w:link w:val="Title"/>
    <w:rsid w:val="002529FC"/>
    <w:rPr>
      <w:rFonts w:ascii="Comic Sans MS" w:hAnsi="Comic Sans MS"/>
      <w:sz w:val="40"/>
    </w:rPr>
  </w:style>
  <w:style w:type="paragraph" w:styleId="FootnoteText">
    <w:name w:val="footnote text"/>
    <w:basedOn w:val="Normal"/>
    <w:link w:val="FootnoteTextChar"/>
    <w:rsid w:val="002529FC"/>
    <w:rPr>
      <w:szCs w:val="24"/>
    </w:rPr>
  </w:style>
  <w:style w:type="character" w:customStyle="1" w:styleId="FootnoteTextChar">
    <w:name w:val="Footnote Text Char"/>
    <w:link w:val="FootnoteText"/>
    <w:rsid w:val="002529FC"/>
    <w:rPr>
      <w:rFonts w:ascii="Comic Sans MS" w:hAnsi="Comic Sans MS"/>
      <w:sz w:val="24"/>
      <w:szCs w:val="24"/>
    </w:rPr>
  </w:style>
  <w:style w:type="character" w:styleId="FootnoteReference">
    <w:name w:val="footnote reference"/>
    <w:rsid w:val="002529F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529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29FC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2529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29FC"/>
    <w:rPr>
      <w:rFonts w:ascii="Comic Sans MS" w:hAnsi="Comic Sans MS"/>
      <w:sz w:val="24"/>
    </w:rPr>
  </w:style>
  <w:style w:type="paragraph" w:styleId="NoSpacing">
    <w:name w:val="No Spacing"/>
    <w:link w:val="NoSpacingChar"/>
    <w:qFormat/>
    <w:rsid w:val="002529FC"/>
    <w:rPr>
      <w:rFonts w:ascii="PMingLiU" w:eastAsia="ＭＳ 明朝" w:hAnsi="PMingLiU"/>
      <w:sz w:val="22"/>
      <w:szCs w:val="22"/>
    </w:rPr>
  </w:style>
  <w:style w:type="character" w:customStyle="1" w:styleId="NoSpacingChar">
    <w:name w:val="No Spacing Char"/>
    <w:link w:val="NoSpacing"/>
    <w:rsid w:val="002529FC"/>
    <w:rPr>
      <w:rFonts w:ascii="PMingLiU" w:eastAsia="ＭＳ 明朝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right"/>
    </w:pPr>
    <w:rPr>
      <w:sz w:val="40"/>
    </w:rPr>
  </w:style>
  <w:style w:type="paragraph" w:styleId="Title">
    <w:name w:val="Title"/>
    <w:basedOn w:val="Normal"/>
    <w:link w:val="TitleChar"/>
    <w:qFormat/>
    <w:rsid w:val="002529FC"/>
    <w:pPr>
      <w:jc w:val="center"/>
    </w:pPr>
    <w:rPr>
      <w:sz w:val="40"/>
    </w:rPr>
  </w:style>
  <w:style w:type="character" w:customStyle="1" w:styleId="TitleChar">
    <w:name w:val="Title Char"/>
    <w:link w:val="Title"/>
    <w:rsid w:val="002529FC"/>
    <w:rPr>
      <w:rFonts w:ascii="Comic Sans MS" w:hAnsi="Comic Sans MS"/>
      <w:sz w:val="40"/>
    </w:rPr>
  </w:style>
  <w:style w:type="paragraph" w:styleId="FootnoteText">
    <w:name w:val="footnote text"/>
    <w:basedOn w:val="Normal"/>
    <w:link w:val="FootnoteTextChar"/>
    <w:rsid w:val="002529FC"/>
    <w:rPr>
      <w:szCs w:val="24"/>
    </w:rPr>
  </w:style>
  <w:style w:type="character" w:customStyle="1" w:styleId="FootnoteTextChar">
    <w:name w:val="Footnote Text Char"/>
    <w:link w:val="FootnoteText"/>
    <w:rsid w:val="002529FC"/>
    <w:rPr>
      <w:rFonts w:ascii="Comic Sans MS" w:hAnsi="Comic Sans MS"/>
      <w:sz w:val="24"/>
      <w:szCs w:val="24"/>
    </w:rPr>
  </w:style>
  <w:style w:type="character" w:styleId="FootnoteReference">
    <w:name w:val="footnote reference"/>
    <w:rsid w:val="002529F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529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29FC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2529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29FC"/>
    <w:rPr>
      <w:rFonts w:ascii="Comic Sans MS" w:hAnsi="Comic Sans MS"/>
      <w:sz w:val="24"/>
    </w:rPr>
  </w:style>
  <w:style w:type="paragraph" w:styleId="NoSpacing">
    <w:name w:val="No Spacing"/>
    <w:link w:val="NoSpacingChar"/>
    <w:qFormat/>
    <w:rsid w:val="002529FC"/>
    <w:rPr>
      <w:rFonts w:ascii="PMingLiU" w:eastAsia="ＭＳ 明朝" w:hAnsi="PMingLiU"/>
      <w:sz w:val="22"/>
      <w:szCs w:val="22"/>
    </w:rPr>
  </w:style>
  <w:style w:type="character" w:customStyle="1" w:styleId="NoSpacingChar">
    <w:name w:val="No Spacing Char"/>
    <w:link w:val="NoSpacing"/>
    <w:rsid w:val="002529FC"/>
    <w:rPr>
      <w:rFonts w:ascii="PMingLiU" w:eastAsia="ＭＳ 明朝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Office\Templates\Dot1.dot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Differences between Beowulf/Grendel Rubric</vt:lpstr>
    </vt:vector>
  </TitlesOfParts>
  <Company> 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Differences between Beowulf/Grendel Rubric</dc:title>
  <dc:subject/>
  <dc:creator>Compaq User</dc:creator>
  <cp:keywords/>
  <cp:lastModifiedBy>Shelly Myllyla</cp:lastModifiedBy>
  <cp:revision>2</cp:revision>
  <cp:lastPrinted>2013-10-25T15:52:00Z</cp:lastPrinted>
  <dcterms:created xsi:type="dcterms:W3CDTF">2013-11-14T15:35:00Z</dcterms:created>
  <dcterms:modified xsi:type="dcterms:W3CDTF">2013-11-14T15:35:00Z</dcterms:modified>
</cp:coreProperties>
</file>